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A3" w:rsidRPr="00A833D4" w:rsidRDefault="009B3CA3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Описание: 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9B3CA3" w:rsidRDefault="009B3CA3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B3CA3" w:rsidRPr="00A833D4" w:rsidRDefault="009B3CA3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9B3CA3" w:rsidRPr="00A833D4" w:rsidRDefault="009B3CA3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9B3CA3" w:rsidRPr="00A833D4" w:rsidRDefault="009B3CA3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четверта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9B3CA3" w:rsidRPr="00A833D4" w:rsidRDefault="009B3CA3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9B3CA3" w:rsidRPr="001C5C6E" w:rsidRDefault="009B3CA3" w:rsidP="001C5C6E">
      <w:pPr>
        <w:pStyle w:val="p6"/>
        <w:shd w:val="clear" w:color="auto" w:fill="FFFFFF"/>
        <w:rPr>
          <w:rStyle w:val="s1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липня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9B3CA3" w:rsidRDefault="009B3CA3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оформлення права земельного </w:t>
      </w:r>
    </w:p>
    <w:p w:rsidR="009B3CA3" w:rsidRDefault="009B3CA3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сервітуту на земельні ділянки</w:t>
      </w:r>
    </w:p>
    <w:p w:rsidR="009B3CA3" w:rsidRDefault="009B3CA3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B3CA3" w:rsidRDefault="009B3CA3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B3CA3" w:rsidRPr="00A833D4" w:rsidRDefault="009B3CA3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B3CA3" w:rsidRDefault="009B3CA3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звернення громадян,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9B3CA3" w:rsidRPr="00A833D4" w:rsidRDefault="009B3CA3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9B3CA3" w:rsidRDefault="009B3CA3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9B3CA3" w:rsidRDefault="009B3CA3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B3CA3" w:rsidRPr="009B6E87" w:rsidRDefault="009B3CA3" w:rsidP="009B6E87">
      <w:pPr>
        <w:pStyle w:val="p2"/>
        <w:numPr>
          <w:ilvl w:val="0"/>
          <w:numId w:val="8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b/>
          <w:bCs/>
          <w:color w:val="000000"/>
          <w:sz w:val="28"/>
          <w:szCs w:val="28"/>
          <w:lang w:val="uk-UA"/>
        </w:rPr>
      </w:pPr>
      <w:r w:rsidRPr="009B6E87">
        <w:rPr>
          <w:color w:val="000000"/>
          <w:sz w:val="28"/>
          <w:szCs w:val="28"/>
          <w:lang w:val="uk-UA"/>
        </w:rPr>
        <w:t>Відповідно до поданої заяви</w:t>
      </w:r>
      <w:r w:rsidRPr="009B6E87">
        <w:rPr>
          <w:b/>
          <w:color w:val="000000"/>
          <w:sz w:val="28"/>
          <w:szCs w:val="28"/>
          <w:lang w:val="uk-UA"/>
        </w:rPr>
        <w:t xml:space="preserve"> громадянина Лисенка Олександра Андрійовича </w:t>
      </w:r>
      <w:r w:rsidRPr="009B6E87">
        <w:rPr>
          <w:sz w:val="28"/>
          <w:szCs w:val="28"/>
          <w:lang w:val="uk-UA"/>
        </w:rPr>
        <w:t xml:space="preserve">оформити право земельного сервітуту на </w:t>
      </w:r>
      <w:r>
        <w:rPr>
          <w:sz w:val="28"/>
          <w:szCs w:val="28"/>
          <w:lang w:val="uk-UA"/>
        </w:rPr>
        <w:t>частину земельної</w:t>
      </w:r>
      <w:r w:rsidRPr="009B6E87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B6E87">
        <w:rPr>
          <w:sz w:val="28"/>
          <w:szCs w:val="28"/>
          <w:lang w:val="uk-UA"/>
        </w:rPr>
        <w:t xml:space="preserve"> несільськогосподарського призначення за адресою: м. Лубни, проспект Володимирський, 33, кадастровий номер </w:t>
      </w:r>
      <w:r w:rsidRPr="008B648E">
        <w:rPr>
          <w:sz w:val="28"/>
          <w:szCs w:val="28"/>
          <w:lang w:val="uk-UA"/>
        </w:rPr>
        <w:t>5310700000:06: 067:0116</w:t>
      </w:r>
      <w:r w:rsidRPr="009B6E87">
        <w:rPr>
          <w:sz w:val="28"/>
          <w:szCs w:val="28"/>
          <w:lang w:val="uk-UA"/>
        </w:rPr>
        <w:t>, площ</w:t>
      </w:r>
      <w:r>
        <w:rPr>
          <w:sz w:val="28"/>
          <w:szCs w:val="28"/>
          <w:lang w:val="uk-UA"/>
        </w:rPr>
        <w:t>ею</w:t>
      </w:r>
      <w:r w:rsidRPr="009B6E87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38 га"/>
        </w:smartTagPr>
        <w:r w:rsidRPr="009B6E87">
          <w:rPr>
            <w:sz w:val="28"/>
            <w:szCs w:val="28"/>
            <w:lang w:val="uk-UA"/>
          </w:rPr>
          <w:t>0,0038 га</w:t>
        </w:r>
      </w:smartTag>
      <w:r>
        <w:rPr>
          <w:sz w:val="28"/>
          <w:szCs w:val="28"/>
          <w:lang w:val="uk-UA"/>
        </w:rPr>
        <w:t xml:space="preserve">, </w:t>
      </w:r>
      <w:r w:rsidRPr="009B6E87">
        <w:rPr>
          <w:sz w:val="28"/>
          <w:szCs w:val="28"/>
          <w:lang w:val="uk-UA"/>
        </w:rPr>
        <w:t xml:space="preserve">яка перебуває у користуванні Лубенського комунального житлово-експлуатаційного управління, терміном  на п’ять років для обслуговування адміністративного приміщення.  </w:t>
      </w:r>
    </w:p>
    <w:p w:rsidR="009B3CA3" w:rsidRPr="009B6E87" w:rsidRDefault="009B3CA3" w:rsidP="009B6E87">
      <w:pPr>
        <w:pStyle w:val="p2"/>
        <w:shd w:val="clear" w:color="auto" w:fill="FFFFFF"/>
        <w:spacing w:before="0" w:beforeAutospacing="0" w:after="0" w:afterAutospacing="0" w:line="240" w:lineRule="atLeast"/>
        <w:ind w:left="426"/>
        <w:jc w:val="both"/>
        <w:rPr>
          <w:b/>
          <w:bCs/>
          <w:color w:val="000000"/>
          <w:sz w:val="28"/>
          <w:szCs w:val="28"/>
          <w:lang w:val="uk-UA"/>
        </w:rPr>
      </w:pPr>
      <w:r w:rsidRPr="009B6E87">
        <w:rPr>
          <w:b/>
          <w:bCs/>
          <w:sz w:val="28"/>
          <w:szCs w:val="28"/>
          <w:lang w:val="uk-UA"/>
        </w:rPr>
        <w:t xml:space="preserve">  </w:t>
      </w:r>
      <w:r w:rsidRPr="009B6E87">
        <w:rPr>
          <w:b/>
          <w:bCs/>
          <w:sz w:val="28"/>
          <w:szCs w:val="28"/>
          <w:lang w:val="uk-UA"/>
        </w:rPr>
        <w:tab/>
      </w:r>
      <w:r w:rsidRPr="009B6E87">
        <w:rPr>
          <w:color w:val="000000"/>
          <w:sz w:val="28"/>
          <w:szCs w:val="28"/>
          <w:lang w:val="uk-UA"/>
        </w:rPr>
        <w:t>Зобов’язати та попередити Лисенка О.А.:</w:t>
      </w:r>
    </w:p>
    <w:p w:rsidR="009B3CA3" w:rsidRPr="00754CCA" w:rsidRDefault="009B3CA3" w:rsidP="004402B6">
      <w:pPr>
        <w:numPr>
          <w:ilvl w:val="0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</w:t>
      </w:r>
      <w:r>
        <w:rPr>
          <w:color w:val="000000"/>
          <w:sz w:val="28"/>
          <w:szCs w:val="28"/>
          <w:lang w:val="uk-UA"/>
        </w:rPr>
        <w:t>і</w:t>
      </w:r>
      <w:r w:rsidRPr="00754CCA">
        <w:rPr>
          <w:color w:val="000000"/>
          <w:sz w:val="28"/>
          <w:szCs w:val="28"/>
          <w:lang w:val="uk-UA"/>
        </w:rPr>
        <w:t>р на право земельного сервітуту та зареєструвати своє право в установленому законодавством порядку;</w:t>
      </w:r>
    </w:p>
    <w:p w:rsidR="009B3CA3" w:rsidRPr="00754CCA" w:rsidRDefault="009B3CA3" w:rsidP="004402B6">
      <w:pPr>
        <w:numPr>
          <w:ilvl w:val="0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</w:t>
      </w:r>
      <w:r>
        <w:rPr>
          <w:color w:val="000000"/>
          <w:sz w:val="28"/>
          <w:szCs w:val="28"/>
          <w:lang w:val="uk-UA"/>
        </w:rPr>
        <w:t>а</w:t>
      </w:r>
      <w:r w:rsidRPr="00754CCA">
        <w:rPr>
          <w:color w:val="000000"/>
          <w:sz w:val="28"/>
          <w:szCs w:val="28"/>
          <w:lang w:val="uk-UA"/>
        </w:rPr>
        <w:t xml:space="preserve"> відповідно до вимог ст. 96 ЗКУ;</w:t>
      </w:r>
    </w:p>
    <w:p w:rsidR="009B3CA3" w:rsidRPr="00754CCA" w:rsidRDefault="009B3CA3" w:rsidP="004402B6">
      <w:pPr>
        <w:numPr>
          <w:ilvl w:val="0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одержання документів, що посвідчує право на неї забороняється (ст. 125 ЗКУ);</w:t>
      </w:r>
    </w:p>
    <w:p w:rsidR="009B3CA3" w:rsidRDefault="009B3CA3" w:rsidP="004402B6">
      <w:pPr>
        <w:numPr>
          <w:ilvl w:val="1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систе</w:t>
      </w:r>
      <w:r w:rsidRPr="00754CCA">
        <w:rPr>
          <w:color w:val="000000"/>
          <w:sz w:val="28"/>
          <w:szCs w:val="28"/>
          <w:lang w:val="uk-UA"/>
        </w:rPr>
        <w:t>матична несплата плати</w:t>
      </w:r>
      <w:r>
        <w:rPr>
          <w:color w:val="000000"/>
          <w:sz w:val="28"/>
          <w:szCs w:val="28"/>
          <w:lang w:val="uk-UA"/>
        </w:rPr>
        <w:t xml:space="preserve"> за землю</w:t>
      </w:r>
      <w:r w:rsidRPr="00754CCA">
        <w:rPr>
          <w:color w:val="000000"/>
          <w:sz w:val="28"/>
          <w:szCs w:val="28"/>
          <w:lang w:val="uk-UA"/>
        </w:rPr>
        <w:t>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</w:p>
    <w:p w:rsidR="009B3CA3" w:rsidRDefault="009B3CA3" w:rsidP="009B6E87">
      <w:pPr>
        <w:pStyle w:val="p2"/>
        <w:numPr>
          <w:ilvl w:val="0"/>
          <w:numId w:val="8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b/>
          <w:bCs/>
          <w:sz w:val="28"/>
          <w:szCs w:val="28"/>
          <w:lang w:val="uk-UA"/>
        </w:rPr>
      </w:pPr>
      <w:r w:rsidRPr="001C5C6E">
        <w:rPr>
          <w:color w:val="000000"/>
          <w:sz w:val="28"/>
          <w:szCs w:val="28"/>
          <w:lang w:val="uk-UA"/>
        </w:rPr>
        <w:t>Відповідно до поданої заяви</w:t>
      </w:r>
      <w:r w:rsidRPr="001C5C6E">
        <w:rPr>
          <w:b/>
          <w:color w:val="000000"/>
          <w:sz w:val="28"/>
          <w:szCs w:val="28"/>
          <w:lang w:val="uk-UA"/>
        </w:rPr>
        <w:t xml:space="preserve"> громадян</w:t>
      </w:r>
      <w:r>
        <w:rPr>
          <w:b/>
          <w:color w:val="000000"/>
          <w:sz w:val="28"/>
          <w:szCs w:val="28"/>
          <w:lang w:val="uk-UA"/>
        </w:rPr>
        <w:t xml:space="preserve">ина Поради Сергія Миколайо-вича </w:t>
      </w:r>
      <w:r w:rsidRPr="000F5015">
        <w:rPr>
          <w:sz w:val="28"/>
          <w:szCs w:val="28"/>
          <w:lang w:val="uk-UA"/>
        </w:rPr>
        <w:t>оформити право</w:t>
      </w:r>
      <w:r>
        <w:rPr>
          <w:sz w:val="28"/>
          <w:szCs w:val="28"/>
          <w:lang w:val="uk-UA"/>
        </w:rPr>
        <w:t xml:space="preserve"> </w:t>
      </w:r>
      <w:r w:rsidRPr="000F5015">
        <w:rPr>
          <w:sz w:val="28"/>
          <w:szCs w:val="28"/>
          <w:lang w:val="uk-UA"/>
        </w:rPr>
        <w:t xml:space="preserve">земельного сервітуту на </w:t>
      </w:r>
      <w:r>
        <w:rPr>
          <w:sz w:val="28"/>
          <w:szCs w:val="28"/>
          <w:lang w:val="uk-UA"/>
        </w:rPr>
        <w:t xml:space="preserve">частину </w:t>
      </w:r>
      <w:r w:rsidRPr="000F501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F501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F5015">
        <w:rPr>
          <w:sz w:val="28"/>
          <w:szCs w:val="28"/>
          <w:lang w:val="uk-UA"/>
        </w:rPr>
        <w:t xml:space="preserve"> несільськогосподарського призначення за адресою: м. Лубни, </w:t>
      </w:r>
      <w:r>
        <w:rPr>
          <w:sz w:val="28"/>
          <w:szCs w:val="28"/>
          <w:lang w:val="uk-UA"/>
        </w:rPr>
        <w:t>проспект Володимирський, 33,</w:t>
      </w:r>
      <w:r w:rsidRPr="00FB2E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</w:t>
      </w:r>
      <w:r w:rsidRPr="008B648E">
        <w:rPr>
          <w:sz w:val="28"/>
          <w:szCs w:val="28"/>
          <w:lang w:val="uk-UA"/>
        </w:rPr>
        <w:t>5310700000:06:067:0116</w:t>
      </w:r>
      <w:r>
        <w:rPr>
          <w:sz w:val="28"/>
          <w:szCs w:val="28"/>
          <w:lang w:val="uk-UA"/>
        </w:rPr>
        <w:t xml:space="preserve">, </w:t>
      </w:r>
      <w:r w:rsidRPr="000F5015">
        <w:rPr>
          <w:sz w:val="28"/>
          <w:szCs w:val="28"/>
          <w:lang w:val="uk-UA"/>
        </w:rPr>
        <w:t xml:space="preserve"> площ</w:t>
      </w:r>
      <w:r>
        <w:rPr>
          <w:sz w:val="28"/>
          <w:szCs w:val="28"/>
          <w:lang w:val="uk-UA"/>
        </w:rPr>
        <w:t>ею</w:t>
      </w:r>
      <w:r w:rsidRPr="000F5015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29 га"/>
        </w:smartTagPr>
        <w:r w:rsidRPr="00534924">
          <w:rPr>
            <w:sz w:val="28"/>
            <w:szCs w:val="28"/>
            <w:lang w:val="uk-UA"/>
          </w:rPr>
          <w:t>0,00</w:t>
        </w:r>
        <w:r>
          <w:rPr>
            <w:sz w:val="28"/>
            <w:szCs w:val="28"/>
            <w:lang w:val="uk-UA"/>
          </w:rPr>
          <w:t>29</w:t>
        </w:r>
        <w:r w:rsidRPr="000F5015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яка перебуває у користуванні Лубенського комунального житлово-експлуатаційного управління, терміном  на п’ять </w:t>
      </w:r>
      <w:r w:rsidRPr="000F5015">
        <w:rPr>
          <w:sz w:val="28"/>
          <w:szCs w:val="28"/>
          <w:lang w:val="uk-UA"/>
        </w:rPr>
        <w:t>рок</w:t>
      </w:r>
      <w:r>
        <w:rPr>
          <w:sz w:val="28"/>
          <w:szCs w:val="28"/>
          <w:lang w:val="uk-UA"/>
        </w:rPr>
        <w:t>ів</w:t>
      </w:r>
      <w:r w:rsidRPr="000F50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F5015">
        <w:rPr>
          <w:sz w:val="28"/>
          <w:szCs w:val="28"/>
          <w:lang w:val="uk-UA"/>
        </w:rPr>
        <w:t xml:space="preserve">для  </w:t>
      </w:r>
      <w:r>
        <w:rPr>
          <w:sz w:val="28"/>
          <w:szCs w:val="28"/>
          <w:lang w:val="uk-UA"/>
        </w:rPr>
        <w:t>обслуговування адміністративного приміщення</w:t>
      </w:r>
      <w:r w:rsidRPr="000F501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ab/>
      </w:r>
    </w:p>
    <w:p w:rsidR="009B3CA3" w:rsidRPr="004402B6" w:rsidRDefault="009B3CA3" w:rsidP="009B6E87">
      <w:pPr>
        <w:pStyle w:val="p2"/>
        <w:shd w:val="clear" w:color="auto" w:fill="FFFFFF"/>
        <w:spacing w:before="0" w:beforeAutospacing="0" w:after="0" w:afterAutospacing="0" w:line="240" w:lineRule="atLeast"/>
        <w:ind w:firstLine="426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Pr="001C5C6E">
        <w:rPr>
          <w:color w:val="000000"/>
          <w:sz w:val="28"/>
          <w:szCs w:val="28"/>
          <w:lang w:val="uk-UA"/>
        </w:rPr>
        <w:t>Зобов’язати та попередити</w:t>
      </w:r>
      <w:r>
        <w:rPr>
          <w:color w:val="000000"/>
          <w:sz w:val="28"/>
          <w:szCs w:val="28"/>
          <w:lang w:val="uk-UA"/>
        </w:rPr>
        <w:t xml:space="preserve"> Пораду С.М.</w:t>
      </w:r>
      <w:r w:rsidRPr="004402B6">
        <w:rPr>
          <w:color w:val="000000"/>
          <w:sz w:val="28"/>
          <w:szCs w:val="28"/>
          <w:lang w:val="uk-UA"/>
        </w:rPr>
        <w:t>:</w:t>
      </w:r>
    </w:p>
    <w:p w:rsidR="009B3CA3" w:rsidRPr="00754CCA" w:rsidRDefault="009B3CA3" w:rsidP="009B6E87">
      <w:pPr>
        <w:numPr>
          <w:ilvl w:val="0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</w:t>
      </w:r>
      <w:r>
        <w:rPr>
          <w:color w:val="000000"/>
          <w:sz w:val="28"/>
          <w:szCs w:val="28"/>
          <w:lang w:val="uk-UA"/>
        </w:rPr>
        <w:t>і</w:t>
      </w:r>
      <w:r w:rsidRPr="00754CCA">
        <w:rPr>
          <w:color w:val="000000"/>
          <w:sz w:val="28"/>
          <w:szCs w:val="28"/>
          <w:lang w:val="uk-UA"/>
        </w:rPr>
        <w:t>р на право земельного сервітуту та зареєструвати своє право в установленому законодавством порядку;</w:t>
      </w:r>
    </w:p>
    <w:p w:rsidR="009B3CA3" w:rsidRPr="00754CCA" w:rsidRDefault="009B3CA3" w:rsidP="009B6E87">
      <w:pPr>
        <w:numPr>
          <w:ilvl w:val="0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</w:t>
      </w:r>
      <w:r>
        <w:rPr>
          <w:color w:val="000000"/>
          <w:sz w:val="28"/>
          <w:szCs w:val="28"/>
          <w:lang w:val="uk-UA"/>
        </w:rPr>
        <w:t>а</w:t>
      </w:r>
      <w:r w:rsidRPr="00754CCA">
        <w:rPr>
          <w:color w:val="000000"/>
          <w:sz w:val="28"/>
          <w:szCs w:val="28"/>
          <w:lang w:val="uk-UA"/>
        </w:rPr>
        <w:t xml:space="preserve"> відповідно до вимог ст. 96 ЗКУ;</w:t>
      </w:r>
    </w:p>
    <w:p w:rsidR="009B3CA3" w:rsidRPr="00754CCA" w:rsidRDefault="009B3CA3" w:rsidP="009B6E87">
      <w:pPr>
        <w:numPr>
          <w:ilvl w:val="0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одержання документів, що посвідчує право на неї забороняється (ст. 125 ЗКУ);</w:t>
      </w:r>
    </w:p>
    <w:p w:rsidR="009B3CA3" w:rsidRDefault="009B3CA3" w:rsidP="009B6E87">
      <w:pPr>
        <w:numPr>
          <w:ilvl w:val="1"/>
          <w:numId w:val="7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систе</w:t>
      </w:r>
      <w:r w:rsidRPr="00754CCA">
        <w:rPr>
          <w:color w:val="000000"/>
          <w:sz w:val="28"/>
          <w:szCs w:val="28"/>
          <w:lang w:val="uk-UA"/>
        </w:rPr>
        <w:t>матична несплата плати</w:t>
      </w:r>
      <w:r>
        <w:rPr>
          <w:color w:val="000000"/>
          <w:sz w:val="28"/>
          <w:szCs w:val="28"/>
          <w:lang w:val="uk-UA"/>
        </w:rPr>
        <w:t xml:space="preserve"> за землю</w:t>
      </w:r>
      <w:r w:rsidRPr="00754CCA">
        <w:rPr>
          <w:color w:val="000000"/>
          <w:sz w:val="28"/>
          <w:szCs w:val="28"/>
          <w:lang w:val="uk-UA"/>
        </w:rPr>
        <w:t>, є підставою для припинення права користування землею (ст. 141 ЗКУ)</w:t>
      </w:r>
      <w:r>
        <w:rPr>
          <w:color w:val="000000"/>
          <w:sz w:val="28"/>
          <w:szCs w:val="28"/>
          <w:lang w:val="uk-UA"/>
        </w:rPr>
        <w:t>.</w:t>
      </w:r>
    </w:p>
    <w:p w:rsidR="009B3CA3" w:rsidRDefault="009B3CA3" w:rsidP="00534924">
      <w:pPr>
        <w:jc w:val="both"/>
        <w:rPr>
          <w:color w:val="000000"/>
          <w:sz w:val="28"/>
          <w:szCs w:val="28"/>
          <w:lang w:val="uk-UA"/>
        </w:rPr>
      </w:pPr>
    </w:p>
    <w:p w:rsidR="009B3CA3" w:rsidRDefault="009B3CA3" w:rsidP="00534924">
      <w:pPr>
        <w:jc w:val="both"/>
        <w:rPr>
          <w:color w:val="000000"/>
          <w:sz w:val="28"/>
          <w:szCs w:val="28"/>
          <w:lang w:val="uk-UA"/>
        </w:rPr>
      </w:pPr>
    </w:p>
    <w:p w:rsidR="009B3CA3" w:rsidRDefault="009B3CA3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9B3CA3" w:rsidRDefault="009B3CA3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9B3CA3" w:rsidRDefault="009B3CA3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9B3CA3" w:rsidRDefault="009B3CA3" w:rsidP="005C05DC">
      <w:pPr>
        <w:jc w:val="center"/>
        <w:rPr>
          <w:lang w:val="uk-UA"/>
        </w:rPr>
      </w:pPr>
    </w:p>
    <w:p w:rsidR="009B3CA3" w:rsidRDefault="009B3CA3" w:rsidP="005C05DC">
      <w:pPr>
        <w:jc w:val="center"/>
        <w:rPr>
          <w:lang w:val="uk-UA"/>
        </w:rPr>
      </w:pPr>
    </w:p>
    <w:sectPr w:rsidR="009B3CA3" w:rsidSect="005C05DC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CA3" w:rsidRDefault="009B3CA3">
      <w:r>
        <w:separator/>
      </w:r>
    </w:p>
  </w:endnote>
  <w:endnote w:type="continuationSeparator" w:id="0">
    <w:p w:rsidR="009B3CA3" w:rsidRDefault="009B3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A3" w:rsidRDefault="009B3CA3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3CA3" w:rsidRDefault="009B3CA3" w:rsidP="005C05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A3" w:rsidRDefault="009B3CA3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B3CA3" w:rsidRDefault="009B3CA3" w:rsidP="005C05D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CA3" w:rsidRDefault="009B3CA3">
      <w:r>
        <w:separator/>
      </w:r>
    </w:p>
  </w:footnote>
  <w:footnote w:type="continuationSeparator" w:id="0">
    <w:p w:rsidR="009B3CA3" w:rsidRDefault="009B3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0B3C18"/>
    <w:multiLevelType w:val="hybridMultilevel"/>
    <w:tmpl w:val="6E5E6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9A9EC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66CC2"/>
    <w:multiLevelType w:val="hybridMultilevel"/>
    <w:tmpl w:val="181430B4"/>
    <w:lvl w:ilvl="0" w:tplc="749A9E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749A9EC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82360F"/>
    <w:multiLevelType w:val="hybridMultilevel"/>
    <w:tmpl w:val="1A84B720"/>
    <w:lvl w:ilvl="0" w:tplc="B756F7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A8510F"/>
    <w:multiLevelType w:val="hybridMultilevel"/>
    <w:tmpl w:val="215E7F7A"/>
    <w:lvl w:ilvl="0" w:tplc="74C29B16">
      <w:start w:val="1"/>
      <w:numFmt w:val="decimal"/>
      <w:lvlText w:val="%1."/>
      <w:lvlJc w:val="left"/>
      <w:pPr>
        <w:ind w:left="840" w:hanging="61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2B3B31"/>
    <w:multiLevelType w:val="hybridMultilevel"/>
    <w:tmpl w:val="17BE1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5DC"/>
    <w:rsid w:val="00017906"/>
    <w:rsid w:val="0009245D"/>
    <w:rsid w:val="000B1A69"/>
    <w:rsid w:val="000C0C46"/>
    <w:rsid w:val="000F5015"/>
    <w:rsid w:val="00121229"/>
    <w:rsid w:val="0013152E"/>
    <w:rsid w:val="00177A3B"/>
    <w:rsid w:val="001B0F07"/>
    <w:rsid w:val="001C5C6E"/>
    <w:rsid w:val="00247BFE"/>
    <w:rsid w:val="002D4062"/>
    <w:rsid w:val="002D4E56"/>
    <w:rsid w:val="00300A76"/>
    <w:rsid w:val="003B410F"/>
    <w:rsid w:val="003E0CBB"/>
    <w:rsid w:val="003E37EA"/>
    <w:rsid w:val="004067BD"/>
    <w:rsid w:val="004402B6"/>
    <w:rsid w:val="004A1F78"/>
    <w:rsid w:val="004D1E02"/>
    <w:rsid w:val="004F2F58"/>
    <w:rsid w:val="00534924"/>
    <w:rsid w:val="00591963"/>
    <w:rsid w:val="005C05DC"/>
    <w:rsid w:val="005E58AB"/>
    <w:rsid w:val="006A6854"/>
    <w:rsid w:val="006C4224"/>
    <w:rsid w:val="00754CCA"/>
    <w:rsid w:val="00793571"/>
    <w:rsid w:val="007D7C8E"/>
    <w:rsid w:val="007D7EFC"/>
    <w:rsid w:val="007D7F96"/>
    <w:rsid w:val="007F427D"/>
    <w:rsid w:val="00832949"/>
    <w:rsid w:val="008B648E"/>
    <w:rsid w:val="008E67A2"/>
    <w:rsid w:val="00900EA7"/>
    <w:rsid w:val="009141E2"/>
    <w:rsid w:val="009B3CA3"/>
    <w:rsid w:val="009B6E87"/>
    <w:rsid w:val="00A253AC"/>
    <w:rsid w:val="00A66361"/>
    <w:rsid w:val="00A7144A"/>
    <w:rsid w:val="00A75650"/>
    <w:rsid w:val="00A833D4"/>
    <w:rsid w:val="00A95876"/>
    <w:rsid w:val="00AA0981"/>
    <w:rsid w:val="00B05E61"/>
    <w:rsid w:val="00B33D60"/>
    <w:rsid w:val="00B456F3"/>
    <w:rsid w:val="00BB1BF0"/>
    <w:rsid w:val="00BE71B5"/>
    <w:rsid w:val="00C577EB"/>
    <w:rsid w:val="00CD6865"/>
    <w:rsid w:val="00D2424C"/>
    <w:rsid w:val="00D60AE1"/>
    <w:rsid w:val="00E00150"/>
    <w:rsid w:val="00E234B3"/>
    <w:rsid w:val="00E40748"/>
    <w:rsid w:val="00ED3821"/>
    <w:rsid w:val="00EE48C5"/>
    <w:rsid w:val="00F973F1"/>
    <w:rsid w:val="00FB2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uiPriority w:val="99"/>
    <w:rsid w:val="005C05DC"/>
  </w:style>
  <w:style w:type="paragraph" w:customStyle="1" w:styleId="p2">
    <w:name w:val="p2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5C05DC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05DC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5C05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361</Words>
  <Characters>2061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2</cp:revision>
  <cp:lastPrinted>2017-11-29T08:36:00Z</cp:lastPrinted>
  <dcterms:created xsi:type="dcterms:W3CDTF">2018-07-04T06:35:00Z</dcterms:created>
  <dcterms:modified xsi:type="dcterms:W3CDTF">2018-07-04T06:35:00Z</dcterms:modified>
</cp:coreProperties>
</file>